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91" w:rsidRDefault="007F0B91" w:rsidP="007F0B91">
      <w:pPr>
        <w:pStyle w:val="NoSpacing"/>
      </w:pPr>
      <w:r>
        <w:rPr>
          <w:u w:val="single"/>
        </w:rPr>
        <w:t>John KNYGHT</w:t>
      </w:r>
      <w:r>
        <w:t xml:space="preserve">     (fl.1407)</w:t>
      </w:r>
    </w:p>
    <w:p w:rsidR="007F0B91" w:rsidRDefault="007F0B91" w:rsidP="007F0B91">
      <w:pPr>
        <w:pStyle w:val="NoSpacing"/>
      </w:pPr>
      <w:r>
        <w:t>Vicar of Broadwood Widger, Devon.</w:t>
      </w:r>
    </w:p>
    <w:p w:rsidR="007F0B91" w:rsidRDefault="007F0B91" w:rsidP="007F0B91">
      <w:pPr>
        <w:pStyle w:val="NoSpacing"/>
      </w:pPr>
    </w:p>
    <w:p w:rsidR="007F0B91" w:rsidRDefault="007F0B91" w:rsidP="007F0B91">
      <w:pPr>
        <w:pStyle w:val="NoSpacing"/>
      </w:pPr>
    </w:p>
    <w:p w:rsidR="007F0B91" w:rsidRDefault="007F0B91" w:rsidP="007F0B91">
      <w:pPr>
        <w:pStyle w:val="NoSpacing"/>
      </w:pPr>
      <w:r>
        <w:t xml:space="preserve">  7 Mar.1407</w:t>
      </w:r>
      <w:r>
        <w:tab/>
        <w:t>He exchanged with Thomas Launcel, Vicar of Honeychurch(q.v.).</w:t>
      </w:r>
    </w:p>
    <w:p w:rsidR="007F0B91" w:rsidRDefault="007F0B91" w:rsidP="007F0B91">
      <w:pPr>
        <w:pStyle w:val="NoSpacing"/>
      </w:pPr>
      <w:r>
        <w:tab/>
      </w:r>
      <w:r>
        <w:tab/>
        <w:t>(Stafford Register p.151)</w:t>
      </w:r>
    </w:p>
    <w:p w:rsidR="007F0B91" w:rsidRDefault="007F0B91" w:rsidP="007F0B91">
      <w:pPr>
        <w:pStyle w:val="NoSpacing"/>
      </w:pPr>
    </w:p>
    <w:p w:rsidR="007F0B91" w:rsidRDefault="007F0B91" w:rsidP="007F0B91">
      <w:pPr>
        <w:pStyle w:val="NoSpacing"/>
      </w:pPr>
    </w:p>
    <w:p w:rsidR="007F0B91" w:rsidRDefault="007F0B91" w:rsidP="007F0B91">
      <w:pPr>
        <w:pStyle w:val="NoSpacing"/>
      </w:pPr>
      <w:r>
        <w:t>24 June 2012</w:t>
      </w:r>
    </w:p>
    <w:p w:rsidR="00BA4020" w:rsidRPr="00186E49" w:rsidRDefault="007F0B9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B91" w:rsidRDefault="007F0B91" w:rsidP="00552EBA">
      <w:r>
        <w:separator/>
      </w:r>
    </w:p>
  </w:endnote>
  <w:endnote w:type="continuationSeparator" w:id="0">
    <w:p w:rsidR="007F0B91" w:rsidRDefault="007F0B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0B91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B91" w:rsidRDefault="007F0B91" w:rsidP="00552EBA">
      <w:r>
        <w:separator/>
      </w:r>
    </w:p>
  </w:footnote>
  <w:footnote w:type="continuationSeparator" w:id="0">
    <w:p w:rsidR="007F0B91" w:rsidRDefault="007F0B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F0B9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2012-07-08T20:48:00Z</dcterms:created>
  <dcterms:modified xsi:type="dcterms:W3CDTF">2012-07-08T20:49:00Z</dcterms:modified>
</cp:coreProperties>
</file>